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F93AA" w14:textId="132C7A40" w:rsidR="00E21B17" w:rsidRDefault="00DB6B02" w:rsidP="001E3455">
      <w:pPr>
        <w:jc w:val="center"/>
        <w:rPr>
          <w:rFonts w:asciiTheme="majorHAnsi" w:hAnsiTheme="majorHAnsi"/>
          <w:b/>
          <w:bCs/>
          <w:sz w:val="56"/>
          <w:szCs w:val="56"/>
          <w:lang w:val="nl-NL"/>
        </w:rPr>
      </w:pPr>
      <w:r>
        <w:rPr>
          <w:rFonts w:asciiTheme="majorHAnsi" w:hAnsiTheme="majorHAnsi"/>
          <w:b/>
          <w:bCs/>
          <w:noProof/>
          <w:sz w:val="56"/>
          <w:szCs w:val="56"/>
          <w:lang w:val="nl-N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B07A33" wp14:editId="652A29ED">
                <wp:simplePos x="0" y="0"/>
                <wp:positionH relativeFrom="column">
                  <wp:posOffset>-449419</wp:posOffset>
                </wp:positionH>
                <wp:positionV relativeFrom="paragraph">
                  <wp:posOffset>-531305</wp:posOffset>
                </wp:positionV>
                <wp:extent cx="6638307" cy="9921922"/>
                <wp:effectExtent l="0" t="0" r="0" b="3175"/>
                <wp:wrapNone/>
                <wp:docPr id="846804176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307" cy="992192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00766C" id="Rechthoek 4" o:spid="_x0000_s1026" style="position:absolute;margin-left:-35.4pt;margin-top:-41.85pt;width:522.7pt;height:781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" fillcolor="#fae2d5 [661]" stroked="f" strokeweight="1.5pt"/>
            </w:pict>
          </mc:Fallback>
        </mc:AlternateContent>
      </w:r>
      <w:r w:rsidR="001E3455" w:rsidRPr="001E3455">
        <w:rPr>
          <w:rFonts w:asciiTheme="majorHAnsi" w:hAnsiTheme="majorHAnsi"/>
          <w:b/>
          <w:bCs/>
          <w:sz w:val="56"/>
          <w:szCs w:val="56"/>
          <w:lang w:val="nl-NL"/>
        </w:rPr>
        <w:t xml:space="preserve">Welkom in onze </w:t>
      </w:r>
      <w:r w:rsidR="00DA60A6">
        <w:rPr>
          <w:rFonts w:asciiTheme="majorHAnsi" w:hAnsiTheme="majorHAnsi"/>
          <w:b/>
          <w:bCs/>
          <w:sz w:val="56"/>
          <w:szCs w:val="56"/>
          <w:lang w:val="nl-NL"/>
        </w:rPr>
        <w:t>vereniging</w:t>
      </w:r>
      <w:r w:rsidR="001E3455" w:rsidRPr="001E3455">
        <w:rPr>
          <w:rFonts w:asciiTheme="majorHAnsi" w:hAnsiTheme="majorHAnsi"/>
          <w:b/>
          <w:bCs/>
          <w:sz w:val="56"/>
          <w:szCs w:val="56"/>
          <w:lang w:val="nl-NL"/>
        </w:rPr>
        <w:t>!</w:t>
      </w:r>
    </w:p>
    <w:p w14:paraId="7FF9362C" w14:textId="77777777" w:rsidR="00C85F4E" w:rsidRPr="008802D5" w:rsidRDefault="00C85F4E" w:rsidP="001E3455">
      <w:pPr>
        <w:jc w:val="center"/>
        <w:rPr>
          <w:rFonts w:asciiTheme="majorHAnsi" w:hAnsiTheme="majorHAnsi"/>
          <w:b/>
          <w:bCs/>
          <w:sz w:val="36"/>
          <w:szCs w:val="36"/>
          <w:lang w:val="nl-NL"/>
        </w:rPr>
      </w:pPr>
    </w:p>
    <w:tbl>
      <w:tblPr>
        <w:tblStyle w:val="Tabelraster"/>
        <w:tblW w:w="9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5"/>
        <w:gridCol w:w="1371"/>
        <w:gridCol w:w="1147"/>
        <w:gridCol w:w="2551"/>
        <w:gridCol w:w="1568"/>
      </w:tblGrid>
      <w:tr w:rsidR="00C85F4E" w14:paraId="54109B46" w14:textId="77777777" w:rsidTr="00C85F4E">
        <w:tc>
          <w:tcPr>
            <w:tcW w:w="2585" w:type="dxa"/>
          </w:tcPr>
          <w:p w14:paraId="097212DE" w14:textId="77777777" w:rsidR="00C85F4E" w:rsidRPr="00472D15" w:rsidRDefault="00C85F4E" w:rsidP="00731418">
            <w:pPr>
              <w:rPr>
                <w:b/>
                <w:bCs/>
                <w:color w:val="196B24" w:themeColor="accent3"/>
                <w:sz w:val="36"/>
                <w:szCs w:val="36"/>
              </w:rPr>
            </w:pPr>
            <w:r w:rsidRPr="00472D15">
              <w:rPr>
                <w:b/>
                <w:bCs/>
                <w:color w:val="196B24" w:themeColor="accent3"/>
                <w:sz w:val="36"/>
                <w:szCs w:val="36"/>
              </w:rPr>
              <w:t>TIJD</w:t>
            </w:r>
          </w:p>
          <w:p w14:paraId="3775B2ED" w14:textId="4AA74C48" w:rsidR="00C85F4E" w:rsidRPr="004B2E85" w:rsidRDefault="00C85F4E" w:rsidP="00731418">
            <w:pPr>
              <w:rPr>
                <w:sz w:val="28"/>
                <w:szCs w:val="28"/>
              </w:rPr>
            </w:pPr>
            <w:r w:rsidRPr="004B2E85">
              <w:rPr>
                <w:sz w:val="28"/>
                <w:szCs w:val="28"/>
              </w:rPr>
              <w:t xml:space="preserve">Kom op tijd naar de </w:t>
            </w:r>
            <w:r w:rsidR="00DA60A6" w:rsidRPr="004B2E85">
              <w:rPr>
                <w:sz w:val="28"/>
                <w:szCs w:val="28"/>
              </w:rPr>
              <w:t>activiteit.</w:t>
            </w:r>
          </w:p>
          <w:p w14:paraId="0F9D6295" w14:textId="77777777" w:rsidR="00C85F4E" w:rsidRDefault="00C85F4E" w:rsidP="00731418"/>
          <w:p w14:paraId="388D6A80" w14:textId="77777777" w:rsidR="00C85F4E" w:rsidRDefault="00C85F4E" w:rsidP="00731418"/>
          <w:p w14:paraId="69328B22" w14:textId="77777777" w:rsidR="00C85F4E" w:rsidRDefault="00C85F4E" w:rsidP="00731418"/>
          <w:p w14:paraId="174EAA49" w14:textId="77777777" w:rsidR="00C85F4E" w:rsidRDefault="00C85F4E" w:rsidP="00731418"/>
          <w:p w14:paraId="326D9806" w14:textId="60A56320" w:rsidR="00C85F4E" w:rsidRDefault="00C85F4E" w:rsidP="00731418"/>
        </w:tc>
        <w:tc>
          <w:tcPr>
            <w:tcW w:w="1371" w:type="dxa"/>
          </w:tcPr>
          <w:p w14:paraId="316DF1F3" w14:textId="364C7B1D" w:rsidR="00C85F4E" w:rsidRDefault="00C85F4E" w:rsidP="00C85F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FCA5A48" wp14:editId="0B65911F">
                  <wp:extent cx="733425" cy="733425"/>
                  <wp:effectExtent l="0" t="0" r="0" b="0"/>
                  <wp:docPr id="1937090881" name="Graphic 1" descr="Klok met effen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7090881" name="Graphic 1937090881" descr="Klok met effen opvulling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7" w:type="dxa"/>
          </w:tcPr>
          <w:p w14:paraId="4E1A079F" w14:textId="77777777" w:rsidR="00C85F4E" w:rsidRPr="00C85F4E" w:rsidRDefault="00C85F4E" w:rsidP="00456E1A">
            <w:pPr>
              <w:rPr>
                <w:b/>
                <w:bCs/>
                <w:color w:val="E97132" w:themeColor="accent2"/>
                <w:sz w:val="32"/>
                <w:szCs w:val="32"/>
              </w:rPr>
            </w:pPr>
          </w:p>
        </w:tc>
        <w:tc>
          <w:tcPr>
            <w:tcW w:w="2551" w:type="dxa"/>
          </w:tcPr>
          <w:p w14:paraId="3D5F262B" w14:textId="29521C72" w:rsidR="00C85F4E" w:rsidRPr="00472D15" w:rsidRDefault="00C85F4E" w:rsidP="00456E1A">
            <w:pPr>
              <w:rPr>
                <w:b/>
                <w:bCs/>
                <w:color w:val="E97132" w:themeColor="accent2"/>
                <w:sz w:val="36"/>
                <w:szCs w:val="36"/>
              </w:rPr>
            </w:pPr>
            <w:r w:rsidRPr="00472D15">
              <w:rPr>
                <w:b/>
                <w:bCs/>
                <w:color w:val="E97132" w:themeColor="accent2"/>
                <w:sz w:val="36"/>
                <w:szCs w:val="36"/>
              </w:rPr>
              <w:t>VRIENDEN</w:t>
            </w:r>
          </w:p>
          <w:p w14:paraId="064818B7" w14:textId="3CA2A02F" w:rsidR="00C85F4E" w:rsidRPr="004B2E85" w:rsidRDefault="00C85F4E" w:rsidP="00456E1A">
            <w:pPr>
              <w:rPr>
                <w:sz w:val="28"/>
                <w:szCs w:val="28"/>
              </w:rPr>
            </w:pPr>
            <w:r w:rsidRPr="004B2E85">
              <w:rPr>
                <w:sz w:val="28"/>
                <w:szCs w:val="28"/>
              </w:rPr>
              <w:t xml:space="preserve">We zijn </w:t>
            </w:r>
            <w:r w:rsidR="00DA60A6" w:rsidRPr="004B2E85">
              <w:rPr>
                <w:sz w:val="28"/>
                <w:szCs w:val="28"/>
              </w:rPr>
              <w:t xml:space="preserve">vriendelijk tegen elkaar. We geven elkaar positieve feedback. </w:t>
            </w:r>
          </w:p>
          <w:p w14:paraId="5531F81B" w14:textId="77777777" w:rsidR="00C85F4E" w:rsidRDefault="00C85F4E" w:rsidP="00731418"/>
          <w:p w14:paraId="61E7D3F6" w14:textId="77777777" w:rsidR="00C85F4E" w:rsidRDefault="00C85F4E" w:rsidP="00731418"/>
        </w:tc>
        <w:tc>
          <w:tcPr>
            <w:tcW w:w="1568" w:type="dxa"/>
          </w:tcPr>
          <w:p w14:paraId="15BB78A9" w14:textId="66EDC7E9" w:rsidR="00C85F4E" w:rsidRDefault="00C85F4E" w:rsidP="00C85F4E">
            <w:pPr>
              <w:jc w:val="center"/>
            </w:pPr>
            <w:r w:rsidRPr="00C85F4E">
              <w:rPr>
                <w:noProof/>
              </w:rPr>
              <w:drawing>
                <wp:inline distT="0" distB="0" distL="0" distR="0" wp14:anchorId="4B1B18ED" wp14:editId="5B34A066">
                  <wp:extent cx="576000" cy="576000"/>
                  <wp:effectExtent l="0" t="0" r="0" b="0"/>
                  <wp:docPr id="1853884186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3884186" name=""/>
                          <pic:cNvPicPr/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F4E" w14:paraId="6CD041F1" w14:textId="77777777" w:rsidTr="00C85F4E">
        <w:tc>
          <w:tcPr>
            <w:tcW w:w="2585" w:type="dxa"/>
          </w:tcPr>
          <w:p w14:paraId="27C0A363" w14:textId="1DC1ACCD" w:rsidR="00C85F4E" w:rsidRPr="00472D15" w:rsidRDefault="00C85F4E" w:rsidP="00456E1A">
            <w:pPr>
              <w:rPr>
                <w:b/>
                <w:bCs/>
                <w:color w:val="E97132" w:themeColor="accent2"/>
                <w:sz w:val="36"/>
                <w:szCs w:val="36"/>
              </w:rPr>
            </w:pPr>
            <w:r w:rsidRPr="00472D15">
              <w:rPr>
                <w:b/>
                <w:bCs/>
                <w:color w:val="E97132" w:themeColor="accent2"/>
                <w:sz w:val="36"/>
                <w:szCs w:val="36"/>
              </w:rPr>
              <w:t>SYMPATHIEK</w:t>
            </w:r>
          </w:p>
          <w:p w14:paraId="2448E276" w14:textId="6792CE6E" w:rsidR="00C85F4E" w:rsidRPr="004B2E85" w:rsidRDefault="00C85F4E" w:rsidP="00456E1A">
            <w:pPr>
              <w:rPr>
                <w:sz w:val="28"/>
                <w:szCs w:val="28"/>
              </w:rPr>
            </w:pPr>
            <w:r w:rsidRPr="004B2E85">
              <w:rPr>
                <w:sz w:val="28"/>
                <w:szCs w:val="28"/>
              </w:rPr>
              <w:t xml:space="preserve">Groet </w:t>
            </w:r>
            <w:r w:rsidR="00DA60A6" w:rsidRPr="004B2E85">
              <w:rPr>
                <w:sz w:val="28"/>
                <w:szCs w:val="28"/>
              </w:rPr>
              <w:t>iedereen als je binnenkomt.</w:t>
            </w:r>
          </w:p>
          <w:p w14:paraId="1C21A8E5" w14:textId="77777777" w:rsidR="00C85F4E" w:rsidRDefault="00C85F4E" w:rsidP="00731418"/>
        </w:tc>
        <w:tc>
          <w:tcPr>
            <w:tcW w:w="1371" w:type="dxa"/>
          </w:tcPr>
          <w:p w14:paraId="52591236" w14:textId="5B05366A" w:rsidR="00C85F4E" w:rsidRDefault="00C85F4E" w:rsidP="00C85F4E">
            <w:pPr>
              <w:jc w:val="center"/>
            </w:pPr>
            <w:r w:rsidRPr="00456E1A">
              <w:rPr>
                <w:noProof/>
              </w:rPr>
              <w:drawing>
                <wp:inline distT="0" distB="0" distL="0" distR="0" wp14:anchorId="72056DC0" wp14:editId="45BE2638">
                  <wp:extent cx="576000" cy="576000"/>
                  <wp:effectExtent l="0" t="0" r="0" b="0"/>
                  <wp:docPr id="165934798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9347981" name="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7" w:type="dxa"/>
          </w:tcPr>
          <w:p w14:paraId="2CE1908F" w14:textId="77777777" w:rsidR="00C85F4E" w:rsidRPr="00C85F4E" w:rsidRDefault="00C85F4E" w:rsidP="00456E1A">
            <w:pPr>
              <w:rPr>
                <w:b/>
                <w:bCs/>
                <w:color w:val="45B0E1" w:themeColor="accent1" w:themeTint="99"/>
                <w:sz w:val="32"/>
                <w:szCs w:val="32"/>
              </w:rPr>
            </w:pPr>
          </w:p>
        </w:tc>
        <w:tc>
          <w:tcPr>
            <w:tcW w:w="2551" w:type="dxa"/>
          </w:tcPr>
          <w:p w14:paraId="5AB15E91" w14:textId="76BD206E" w:rsidR="00DA60A6" w:rsidRPr="00DA60A6" w:rsidRDefault="00DA60A6" w:rsidP="00DA60A6">
            <w:pPr>
              <w:rPr>
                <w:b/>
                <w:bCs/>
                <w:color w:val="45B0E1" w:themeColor="accent1" w:themeTint="99"/>
                <w:sz w:val="36"/>
                <w:szCs w:val="36"/>
              </w:rPr>
            </w:pPr>
            <w:r w:rsidRPr="00DA60A6">
              <w:rPr>
                <w:b/>
                <w:bCs/>
                <w:color w:val="45B0E1" w:themeColor="accent1" w:themeTint="99"/>
                <w:sz w:val="36"/>
                <w:szCs w:val="36"/>
              </w:rPr>
              <w:t>RESPECT</w:t>
            </w:r>
          </w:p>
          <w:p w14:paraId="6185D171" w14:textId="64836D14" w:rsidR="00DA60A6" w:rsidRPr="004B2E85" w:rsidRDefault="00DA60A6" w:rsidP="00DA60A6">
            <w:pPr>
              <w:rPr>
                <w:sz w:val="28"/>
                <w:szCs w:val="28"/>
              </w:rPr>
            </w:pPr>
            <w:r w:rsidRPr="004B2E85">
              <w:rPr>
                <w:sz w:val="28"/>
                <w:szCs w:val="28"/>
              </w:rPr>
              <w:t>Respecteer elkaar, het materiaal en de infrastructuur.</w:t>
            </w:r>
          </w:p>
          <w:p w14:paraId="2D62E0BD" w14:textId="65C0C40D" w:rsidR="00C85F4E" w:rsidRDefault="00C85F4E" w:rsidP="00731418"/>
          <w:p w14:paraId="6677BDCA" w14:textId="2B23F9D9" w:rsidR="00DA60A6" w:rsidRDefault="00DA60A6" w:rsidP="00731418"/>
          <w:p w14:paraId="3E1C8439" w14:textId="77777777" w:rsidR="00C85F4E" w:rsidRDefault="00C85F4E" w:rsidP="00731418"/>
        </w:tc>
        <w:tc>
          <w:tcPr>
            <w:tcW w:w="1568" w:type="dxa"/>
          </w:tcPr>
          <w:p w14:paraId="67095A0B" w14:textId="0B731F94" w:rsidR="00C85F4E" w:rsidRDefault="00DA60A6" w:rsidP="00C85F4E">
            <w:pPr>
              <w:jc w:val="center"/>
            </w:pPr>
            <w:r w:rsidRPr="00C85F4E">
              <w:rPr>
                <w:noProof/>
              </w:rPr>
              <w:drawing>
                <wp:inline distT="0" distB="0" distL="0" distR="0" wp14:anchorId="5A8F309A" wp14:editId="7C1368CF">
                  <wp:extent cx="576000" cy="576000"/>
                  <wp:effectExtent l="0" t="0" r="0" b="0"/>
                  <wp:docPr id="846975924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975924" name="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F4E" w14:paraId="0555C14A" w14:textId="77777777" w:rsidTr="00C85F4E">
        <w:tc>
          <w:tcPr>
            <w:tcW w:w="2585" w:type="dxa"/>
          </w:tcPr>
          <w:p w14:paraId="642F30E8" w14:textId="5DF3F3CC" w:rsidR="00C85F4E" w:rsidRPr="00472D15" w:rsidRDefault="00C85F4E" w:rsidP="00456E1A">
            <w:pPr>
              <w:rPr>
                <w:b/>
                <w:bCs/>
                <w:color w:val="45B0E1" w:themeColor="accent1" w:themeTint="99"/>
                <w:sz w:val="36"/>
                <w:szCs w:val="36"/>
              </w:rPr>
            </w:pPr>
            <w:r w:rsidRPr="00472D15">
              <w:rPr>
                <w:b/>
                <w:bCs/>
                <w:color w:val="45B0E1" w:themeColor="accent1" w:themeTint="99"/>
                <w:sz w:val="36"/>
                <w:szCs w:val="36"/>
              </w:rPr>
              <w:t>NEDERLANDS</w:t>
            </w:r>
          </w:p>
          <w:p w14:paraId="01742BDF" w14:textId="159094D7" w:rsidR="00C85F4E" w:rsidRPr="004B2E85" w:rsidRDefault="00DA60A6" w:rsidP="00456E1A">
            <w:pPr>
              <w:rPr>
                <w:sz w:val="28"/>
                <w:szCs w:val="28"/>
              </w:rPr>
            </w:pPr>
            <w:r w:rsidRPr="004B2E85">
              <w:rPr>
                <w:sz w:val="28"/>
                <w:szCs w:val="28"/>
              </w:rPr>
              <w:t>We spreken Nederlands tijdens de activiteit. Leer je nog Nederlands? Oefen samen met ons!</w:t>
            </w:r>
          </w:p>
          <w:p w14:paraId="3F4EA0E4" w14:textId="77777777" w:rsidR="00C85F4E" w:rsidRDefault="00C85F4E" w:rsidP="00731418"/>
          <w:p w14:paraId="14E29A7D" w14:textId="77777777" w:rsidR="00C85F4E" w:rsidRDefault="00C85F4E" w:rsidP="00731418"/>
          <w:p w14:paraId="0C7EB49D" w14:textId="77777777" w:rsidR="00C85F4E" w:rsidRDefault="00C85F4E" w:rsidP="00731418"/>
        </w:tc>
        <w:tc>
          <w:tcPr>
            <w:tcW w:w="1371" w:type="dxa"/>
          </w:tcPr>
          <w:p w14:paraId="73E39A76" w14:textId="25DFB1AF" w:rsidR="00C85F4E" w:rsidRDefault="00C85F4E" w:rsidP="00C85F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1B0484A" wp14:editId="408EECD8">
                  <wp:extent cx="685800" cy="685800"/>
                  <wp:effectExtent l="0" t="0" r="0" b="0"/>
                  <wp:docPr id="404788658" name="Graphic 3" descr="Chatballon met effen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788658" name="Graphic 404788658" descr="Chatballon met effen opvulling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7" w:type="dxa"/>
          </w:tcPr>
          <w:p w14:paraId="3C9F4B17" w14:textId="77777777" w:rsidR="00C85F4E" w:rsidRDefault="00C85F4E" w:rsidP="00456E1A">
            <w:pPr>
              <w:rPr>
                <w:b/>
                <w:bCs/>
                <w:color w:val="196B24" w:themeColor="accent3"/>
                <w:sz w:val="32"/>
                <w:szCs w:val="32"/>
              </w:rPr>
            </w:pPr>
          </w:p>
        </w:tc>
        <w:tc>
          <w:tcPr>
            <w:tcW w:w="2551" w:type="dxa"/>
          </w:tcPr>
          <w:p w14:paraId="43CBB9E3" w14:textId="77777777" w:rsidR="00DA60A6" w:rsidRPr="00DA60A6" w:rsidRDefault="00DA60A6" w:rsidP="00DA60A6">
            <w:pPr>
              <w:rPr>
                <w:b/>
                <w:bCs/>
                <w:color w:val="196B24" w:themeColor="accent3"/>
                <w:sz w:val="36"/>
                <w:szCs w:val="36"/>
              </w:rPr>
            </w:pPr>
            <w:r w:rsidRPr="00DA60A6">
              <w:rPr>
                <w:b/>
                <w:bCs/>
                <w:color w:val="196B24" w:themeColor="accent3"/>
                <w:sz w:val="36"/>
                <w:szCs w:val="36"/>
              </w:rPr>
              <w:t>KLEDING</w:t>
            </w:r>
          </w:p>
          <w:p w14:paraId="79A71F24" w14:textId="2ED21C7D" w:rsidR="00DA60A6" w:rsidRPr="004B2E85" w:rsidRDefault="00DA60A6" w:rsidP="00DA60A6">
            <w:pPr>
              <w:rPr>
                <w:sz w:val="28"/>
                <w:szCs w:val="28"/>
              </w:rPr>
            </w:pPr>
            <w:r w:rsidRPr="004B2E85">
              <w:rPr>
                <w:sz w:val="28"/>
                <w:szCs w:val="28"/>
              </w:rPr>
              <w:t>Kom in comfortabele kledij.</w:t>
            </w:r>
          </w:p>
          <w:p w14:paraId="43B44E4D" w14:textId="77777777" w:rsidR="00C85F4E" w:rsidRDefault="00C85F4E" w:rsidP="00731418"/>
          <w:p w14:paraId="0C8793B8" w14:textId="77777777" w:rsidR="00C85F4E" w:rsidRDefault="00C85F4E" w:rsidP="00731418"/>
          <w:p w14:paraId="0C070C43" w14:textId="77777777" w:rsidR="00C85F4E" w:rsidRDefault="00C85F4E" w:rsidP="00731418"/>
          <w:p w14:paraId="6A7708E4" w14:textId="77777777" w:rsidR="00C85F4E" w:rsidRDefault="00C85F4E" w:rsidP="00731418"/>
          <w:p w14:paraId="7DA9A03E" w14:textId="77777777" w:rsidR="00C85F4E" w:rsidRDefault="00C85F4E" w:rsidP="00731418"/>
        </w:tc>
        <w:tc>
          <w:tcPr>
            <w:tcW w:w="1568" w:type="dxa"/>
          </w:tcPr>
          <w:p w14:paraId="6F7562A2" w14:textId="1E34CC08" w:rsidR="00C85F4E" w:rsidRDefault="00DA60A6" w:rsidP="00C85F4E">
            <w:pPr>
              <w:jc w:val="center"/>
            </w:pPr>
            <w:r w:rsidRPr="00DA60A6">
              <w:drawing>
                <wp:inline distT="0" distB="0" distL="0" distR="0" wp14:anchorId="6A840C58" wp14:editId="3EF49BA4">
                  <wp:extent cx="409433" cy="708634"/>
                  <wp:effectExtent l="0" t="0" r="0" b="0"/>
                  <wp:docPr id="555349036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349036" name="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175" cy="723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F4E" w14:paraId="01EC7DE1" w14:textId="77777777" w:rsidTr="00C85F4E">
        <w:tc>
          <w:tcPr>
            <w:tcW w:w="2585" w:type="dxa"/>
          </w:tcPr>
          <w:p w14:paraId="45E4DEAB" w14:textId="77777777" w:rsidR="00C85F4E" w:rsidRDefault="00C85F4E" w:rsidP="00DA60A6"/>
        </w:tc>
        <w:tc>
          <w:tcPr>
            <w:tcW w:w="1371" w:type="dxa"/>
          </w:tcPr>
          <w:p w14:paraId="783F1518" w14:textId="66AAACCF" w:rsidR="00C85F4E" w:rsidRDefault="00C85F4E" w:rsidP="00C85F4E">
            <w:pPr>
              <w:jc w:val="center"/>
            </w:pPr>
          </w:p>
        </w:tc>
        <w:tc>
          <w:tcPr>
            <w:tcW w:w="1147" w:type="dxa"/>
          </w:tcPr>
          <w:p w14:paraId="000CD921" w14:textId="77777777" w:rsidR="00C85F4E" w:rsidRPr="00C85F4E" w:rsidRDefault="00C85F4E" w:rsidP="00456E1A">
            <w:pPr>
              <w:rPr>
                <w:b/>
                <w:bCs/>
                <w:color w:val="45B0E1" w:themeColor="accent1" w:themeTint="99"/>
                <w:sz w:val="32"/>
                <w:szCs w:val="32"/>
              </w:rPr>
            </w:pPr>
          </w:p>
        </w:tc>
        <w:tc>
          <w:tcPr>
            <w:tcW w:w="2551" w:type="dxa"/>
          </w:tcPr>
          <w:p w14:paraId="271924CB" w14:textId="77777777" w:rsidR="00C85F4E" w:rsidRDefault="00C85F4E" w:rsidP="00DA60A6"/>
        </w:tc>
        <w:tc>
          <w:tcPr>
            <w:tcW w:w="1568" w:type="dxa"/>
          </w:tcPr>
          <w:p w14:paraId="0AA548F4" w14:textId="1B629494" w:rsidR="00C85F4E" w:rsidRDefault="00C85F4E" w:rsidP="00C85F4E">
            <w:pPr>
              <w:jc w:val="center"/>
            </w:pPr>
          </w:p>
        </w:tc>
      </w:tr>
    </w:tbl>
    <w:p w14:paraId="20A9F01F" w14:textId="77777777" w:rsidR="001E3455" w:rsidRPr="001E3455" w:rsidRDefault="001E3455">
      <w:pPr>
        <w:rPr>
          <w:lang w:val="nl-NL"/>
        </w:rPr>
      </w:pPr>
    </w:p>
    <w:sectPr w:rsidR="001E3455" w:rsidRPr="001E3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455"/>
    <w:rsid w:val="0003476C"/>
    <w:rsid w:val="00085DE5"/>
    <w:rsid w:val="00182E79"/>
    <w:rsid w:val="001E3455"/>
    <w:rsid w:val="00252FDC"/>
    <w:rsid w:val="00456E1A"/>
    <w:rsid w:val="00472D15"/>
    <w:rsid w:val="004B2E85"/>
    <w:rsid w:val="008802D5"/>
    <w:rsid w:val="00AE4567"/>
    <w:rsid w:val="00C85F4E"/>
    <w:rsid w:val="00DA60A6"/>
    <w:rsid w:val="00DB6B02"/>
    <w:rsid w:val="00E2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FC76E"/>
  <w15:chartTrackingRefBased/>
  <w15:docId w15:val="{9126C055-9E7F-497C-A15D-65E1DD1DE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E34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E3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E34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E34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E34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E34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E34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E34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E34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E34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E34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E34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E345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E345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E345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E345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E345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E34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E34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E3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E34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E34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E3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E345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E345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E345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E34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E345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E3455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1E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svg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5" Type="http://schemas.openxmlformats.org/officeDocument/2006/relationships/image" Target="media/image2.svg"/><Relationship Id="rId15" Type="http://schemas.openxmlformats.org/officeDocument/2006/relationships/image" Target="media/image12.sv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364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Nieuwenhuyse Lies (AgII)</dc:creator>
  <cp:keywords/>
  <dc:description/>
  <cp:lastModifiedBy>Van Nieuwenhuyse Lies (AgII)</cp:lastModifiedBy>
  <cp:revision>4</cp:revision>
  <dcterms:created xsi:type="dcterms:W3CDTF">2026-01-20T11:21:00Z</dcterms:created>
  <dcterms:modified xsi:type="dcterms:W3CDTF">2026-01-20T11:27:00Z</dcterms:modified>
</cp:coreProperties>
</file>